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8E9E8" w14:textId="77777777" w:rsidR="0027682A" w:rsidRDefault="0027682A" w:rsidP="0027682A">
      <w:pPr>
        <w:pStyle w:val="Web"/>
        <w:shd w:val="clear" w:color="auto" w:fill="FAF9F8"/>
        <w:spacing w:before="0" w:beforeAutospacing="0" w:after="0" w:afterAutospacing="0"/>
        <w:jc w:val="both"/>
        <w:rPr>
          <w:color w:val="323130"/>
        </w:rPr>
      </w:pPr>
      <w:r>
        <w:rPr>
          <w:rFonts w:ascii="Comic Sans MS" w:hAnsi="Comic Sans MS"/>
          <w:b/>
          <w:bCs/>
          <w:color w:val="000000"/>
          <w:sz w:val="22"/>
          <w:szCs w:val="22"/>
        </w:rPr>
        <w:t>ΠΡΟΣ</w:t>
      </w:r>
      <w:r>
        <w:rPr>
          <w:rFonts w:ascii="Comic Sans MS" w:hAnsi="Comic Sans MS"/>
          <w:color w:val="000000"/>
          <w:sz w:val="22"/>
          <w:szCs w:val="22"/>
        </w:rPr>
        <w:t>: Απόφοιτους Πανεπιστημίου Δυτικής Αττικής</w:t>
      </w:r>
    </w:p>
    <w:p w14:paraId="20F23316" w14:textId="77777777" w:rsidR="0027682A" w:rsidRDefault="0027682A" w:rsidP="0027682A">
      <w:pPr>
        <w:pStyle w:val="Web"/>
        <w:shd w:val="clear" w:color="auto" w:fill="FAF9F8"/>
        <w:spacing w:before="0" w:beforeAutospacing="0" w:after="0" w:afterAutospacing="0"/>
        <w:rPr>
          <w:color w:val="323130"/>
        </w:rPr>
      </w:pPr>
      <w:r>
        <w:rPr>
          <w:rFonts w:ascii="Comic Sans MS" w:hAnsi="Comic Sans MS"/>
          <w:color w:val="000000"/>
          <w:sz w:val="22"/>
          <w:szCs w:val="22"/>
        </w:rPr>
        <w:t> </w:t>
      </w:r>
    </w:p>
    <w:p w14:paraId="069EA99D" w14:textId="77777777" w:rsidR="0027682A" w:rsidRDefault="0027682A" w:rsidP="0027682A">
      <w:pPr>
        <w:pStyle w:val="Web"/>
        <w:shd w:val="clear" w:color="auto" w:fill="FAF9F8"/>
        <w:spacing w:before="0" w:beforeAutospacing="0" w:after="0" w:afterAutospacing="0"/>
        <w:rPr>
          <w:color w:val="323130"/>
        </w:rPr>
      </w:pPr>
      <w:r>
        <w:rPr>
          <w:rFonts w:ascii="Comic Sans MS" w:hAnsi="Comic Sans MS"/>
          <w:i/>
          <w:iCs/>
          <w:color w:val="000000"/>
          <w:sz w:val="22"/>
          <w:szCs w:val="22"/>
        </w:rPr>
        <w:t xml:space="preserve">Πληροφορίες: Προϊσταμένη Τμήματος Διασύνδεσης, Διαμεσολάβησης &amp; Καινοτομίας, Μαρία </w:t>
      </w:r>
      <w:proofErr w:type="spellStart"/>
      <w:r>
        <w:rPr>
          <w:rFonts w:ascii="Comic Sans MS" w:hAnsi="Comic Sans MS"/>
          <w:i/>
          <w:iCs/>
          <w:color w:val="000000"/>
          <w:sz w:val="22"/>
          <w:szCs w:val="22"/>
        </w:rPr>
        <w:t>Καλτσογιάννη</w:t>
      </w:r>
      <w:proofErr w:type="spellEnd"/>
    </w:p>
    <w:p w14:paraId="0FDD9E9D" w14:textId="77777777" w:rsidR="0027682A" w:rsidRDefault="0027682A" w:rsidP="0027682A">
      <w:pPr>
        <w:pStyle w:val="Web"/>
        <w:shd w:val="clear" w:color="auto" w:fill="FAF9F8"/>
        <w:spacing w:before="0" w:beforeAutospacing="0" w:after="0" w:afterAutospacing="0"/>
        <w:jc w:val="center"/>
        <w:rPr>
          <w:color w:val="323130"/>
        </w:rPr>
      </w:pPr>
      <w:r>
        <w:rPr>
          <w:rFonts w:ascii="Comic Sans MS" w:hAnsi="Comic Sans MS"/>
          <w:b/>
          <w:bCs/>
          <w:color w:val="000000"/>
          <w:sz w:val="22"/>
          <w:szCs w:val="22"/>
        </w:rPr>
        <w:t>Θέμα: «Μελέτη Παρακολούθησης των αποφοίτων του ΠΑΔΑ 2020»</w:t>
      </w:r>
    </w:p>
    <w:p w14:paraId="441AB7D0" w14:textId="77777777" w:rsidR="0027682A" w:rsidRDefault="0027682A" w:rsidP="0027682A">
      <w:pPr>
        <w:pStyle w:val="Web"/>
        <w:shd w:val="clear" w:color="auto" w:fill="FAF9F8"/>
        <w:spacing w:before="0" w:beforeAutospacing="0" w:after="0" w:afterAutospacing="0"/>
        <w:ind w:firstLine="720"/>
        <w:jc w:val="both"/>
        <w:rPr>
          <w:color w:val="323130"/>
        </w:rPr>
      </w:pPr>
      <w:r>
        <w:rPr>
          <w:rFonts w:ascii="Comic Sans MS" w:hAnsi="Comic Sans MS"/>
          <w:color w:val="323130"/>
          <w:sz w:val="22"/>
          <w:szCs w:val="22"/>
        </w:rPr>
        <w:t> </w:t>
      </w:r>
    </w:p>
    <w:p w14:paraId="500A8B0A" w14:textId="77777777" w:rsidR="0027682A" w:rsidRDefault="0027682A" w:rsidP="0027682A">
      <w:pPr>
        <w:pStyle w:val="Web"/>
        <w:shd w:val="clear" w:color="auto" w:fill="FAF9F8"/>
        <w:spacing w:before="0" w:beforeAutospacing="0" w:after="0" w:afterAutospacing="0"/>
        <w:ind w:firstLine="720"/>
        <w:jc w:val="both"/>
        <w:rPr>
          <w:color w:val="323130"/>
        </w:rPr>
      </w:pPr>
      <w:r>
        <w:rPr>
          <w:rFonts w:ascii="Comic Sans MS" w:hAnsi="Comic Sans MS"/>
          <w:color w:val="323130"/>
          <w:sz w:val="22"/>
          <w:szCs w:val="22"/>
        </w:rPr>
        <w:t>Αγαπητέ απόφοιτε του Πανεπιστημίου Δυτικής Αττικής,</w:t>
      </w:r>
    </w:p>
    <w:p w14:paraId="3F84EEBA" w14:textId="77777777" w:rsidR="0027682A" w:rsidRDefault="0027682A" w:rsidP="0027682A">
      <w:pPr>
        <w:pStyle w:val="Web"/>
        <w:shd w:val="clear" w:color="auto" w:fill="FAF9F8"/>
        <w:spacing w:before="0" w:beforeAutospacing="0" w:after="0" w:afterAutospacing="0"/>
        <w:ind w:firstLine="720"/>
        <w:jc w:val="both"/>
        <w:rPr>
          <w:color w:val="323130"/>
        </w:rPr>
      </w:pPr>
      <w:r>
        <w:rPr>
          <w:rFonts w:ascii="Comic Sans MS" w:hAnsi="Comic Sans MS"/>
          <w:color w:val="323130"/>
          <w:sz w:val="22"/>
          <w:szCs w:val="22"/>
        </w:rPr>
        <w:t>Στα πλαίσια του Τμήματος Διασύνδεσης, Διαμεσολάβησης &amp; Καινοτομίας, εκπονείται μελέτη με σκοπό την παρακολούθηση της επαγγελματικής πορείας των αποφοίτων του Ιδρύματος στην αγορά εργασίας.</w:t>
      </w:r>
    </w:p>
    <w:p w14:paraId="69C72538" w14:textId="77777777" w:rsidR="0027682A" w:rsidRDefault="0027682A" w:rsidP="0027682A">
      <w:pPr>
        <w:pStyle w:val="Web"/>
        <w:shd w:val="clear" w:color="auto" w:fill="FAF9F8"/>
        <w:spacing w:before="0" w:beforeAutospacing="0" w:after="0" w:afterAutospacing="0"/>
        <w:ind w:firstLine="720"/>
        <w:jc w:val="both"/>
        <w:rPr>
          <w:color w:val="323130"/>
        </w:rPr>
      </w:pPr>
      <w:r>
        <w:rPr>
          <w:rFonts w:ascii="Comic Sans MS" w:hAnsi="Comic Sans MS"/>
          <w:color w:val="323130"/>
          <w:sz w:val="22"/>
          <w:szCs w:val="22"/>
        </w:rPr>
        <w:t xml:space="preserve">Η μελέτη αυτή βοηθάει το ΠΑΔΑ στην παρακολούθηση της επαγγελματικής πορείας των αποφοίτων μετά την απομάκρυνση τους από τη Σχολή, στην εις βάθος διερεύνηση των επιμέρους παραμέτρων της </w:t>
      </w:r>
      <w:proofErr w:type="spellStart"/>
      <w:r>
        <w:rPr>
          <w:rFonts w:ascii="Comic Sans MS" w:hAnsi="Comic Sans MS"/>
          <w:color w:val="323130"/>
          <w:sz w:val="22"/>
          <w:szCs w:val="22"/>
        </w:rPr>
        <w:t>απασχολησιμότητας</w:t>
      </w:r>
      <w:proofErr w:type="spellEnd"/>
      <w:r>
        <w:rPr>
          <w:rFonts w:ascii="Comic Sans MS" w:hAnsi="Comic Sans MS"/>
          <w:color w:val="323130"/>
          <w:sz w:val="22"/>
          <w:szCs w:val="22"/>
        </w:rPr>
        <w:t xml:space="preserve"> και την σχετική λήψη </w:t>
      </w:r>
      <w:proofErr w:type="spellStart"/>
      <w:r>
        <w:rPr>
          <w:rFonts w:ascii="Comic Sans MS" w:hAnsi="Comic Sans MS"/>
          <w:color w:val="323130"/>
          <w:sz w:val="22"/>
          <w:szCs w:val="22"/>
        </w:rPr>
        <w:t>αποφάσεων.Τέλος</w:t>
      </w:r>
      <w:proofErr w:type="spellEnd"/>
      <w:r>
        <w:rPr>
          <w:rFonts w:ascii="Comic Sans MS" w:hAnsi="Comic Sans MS"/>
          <w:color w:val="323130"/>
          <w:sz w:val="22"/>
          <w:szCs w:val="22"/>
        </w:rPr>
        <w:t xml:space="preserve"> θα υποβοηθήσει έμμεσα εσάς, τους αποφοίτους στο στάδιο της ένταξης σας είτε ως νεοεισερχόμενοι είτε ως απόφοιτοι με προϋπηρεσία στην αγορά εργασίας. Σαν πληθυσμός της έρευνας, για την νέα μελέτη, έχει ορισθεί το σύνολο των αποφοίτων των ακαδημαϊκών ετών 2017-2018, 2018-2019  και 2019-2020 όλων των τμημάτων του ΠΑΔΑ. Οι  χρονικές περίοδοι επιλέχθηκαν διότι λαμβάνεται υπόψη α)το ποσοστό των αποφοίτων που προχωράει σε μεταπτυχιακές-διδακτορικές σπουδές αμέσως μετά την απόκτηση του πτυχίου και κατά το διάστημα αυτό δεν αναζητά εργασία β)ο χρόνος της στρατιωτικής θητείας για τους άντρες που στις περισσότερες περιπτώσεις έπεται των σπουδών κ.α.</w:t>
      </w:r>
    </w:p>
    <w:p w14:paraId="17EBB268" w14:textId="77777777" w:rsidR="0027682A" w:rsidRDefault="0027682A" w:rsidP="0027682A">
      <w:pPr>
        <w:pStyle w:val="Web"/>
        <w:shd w:val="clear" w:color="auto" w:fill="FAF9F8"/>
        <w:spacing w:before="0" w:beforeAutospacing="0" w:after="0" w:afterAutospacing="0"/>
        <w:ind w:firstLine="720"/>
        <w:jc w:val="both"/>
        <w:rPr>
          <w:color w:val="323130"/>
        </w:rPr>
      </w:pPr>
      <w:r>
        <w:rPr>
          <w:rFonts w:ascii="Comic Sans MS" w:hAnsi="Comic Sans MS"/>
          <w:color w:val="323130"/>
          <w:sz w:val="22"/>
          <w:szCs w:val="22"/>
        </w:rPr>
        <w:t>Όποιος έχει αποφοιτήσει από οποιοδήποτε τμήμα του Πανεπιστημίου Δυτικής Αττικής, από το ακαδημαϊκό έτος 2017-2018 (ειδικότερα από 2/3/2018 ημερομηνία ίδρυσης του ΠΑΔΑ) έως και το ακαδημαϊκό έτος 2019-2020, μπορεί να συμπληρώσει το ερωτηματολόγιο απευθείας, από τον παρακάτω σύνδεσμο:</w:t>
      </w:r>
    </w:p>
    <w:p w14:paraId="48280A2F" w14:textId="77777777" w:rsidR="0027682A" w:rsidRDefault="0027682A" w:rsidP="0027682A">
      <w:pPr>
        <w:pStyle w:val="Web"/>
        <w:shd w:val="clear" w:color="auto" w:fill="FAF9F8"/>
        <w:spacing w:before="0" w:beforeAutospacing="0" w:after="0" w:afterAutospacing="0"/>
        <w:jc w:val="center"/>
        <w:rPr>
          <w:color w:val="323130"/>
        </w:rPr>
      </w:pPr>
      <w:hyperlink r:id="rId4" w:tgtFrame="_blank" w:history="1">
        <w:r>
          <w:rPr>
            <w:rStyle w:val="-"/>
            <w:rFonts w:ascii="Arial" w:hAnsi="Arial" w:cs="Arial"/>
            <w:color w:val="0563C1"/>
            <w:sz w:val="22"/>
            <w:szCs w:val="22"/>
          </w:rPr>
          <w:t>https://forms.gle/TqYy8961sWDatHmA8</w:t>
        </w:r>
      </w:hyperlink>
    </w:p>
    <w:p w14:paraId="431B9513" w14:textId="77777777" w:rsidR="0027682A" w:rsidRDefault="0027682A" w:rsidP="0027682A">
      <w:pPr>
        <w:pStyle w:val="Web"/>
        <w:shd w:val="clear" w:color="auto" w:fill="FAF9F8"/>
        <w:spacing w:before="0" w:beforeAutospacing="0" w:after="0" w:afterAutospacing="0"/>
        <w:ind w:firstLine="720"/>
        <w:jc w:val="both"/>
        <w:rPr>
          <w:color w:val="323130"/>
        </w:rPr>
      </w:pPr>
      <w:r>
        <w:rPr>
          <w:rFonts w:ascii="Comic Sans MS" w:hAnsi="Comic Sans MS"/>
          <w:color w:val="323130"/>
          <w:sz w:val="22"/>
          <w:szCs w:val="22"/>
        </w:rPr>
        <w:t> </w:t>
      </w:r>
    </w:p>
    <w:p w14:paraId="1432D83D" w14:textId="77777777" w:rsidR="0027682A" w:rsidRDefault="0027682A" w:rsidP="0027682A">
      <w:pPr>
        <w:pStyle w:val="Web"/>
        <w:shd w:val="clear" w:color="auto" w:fill="FAF9F8"/>
        <w:spacing w:before="0" w:beforeAutospacing="0" w:after="0" w:afterAutospacing="0"/>
        <w:ind w:firstLine="720"/>
        <w:jc w:val="both"/>
        <w:rPr>
          <w:color w:val="323130"/>
        </w:rPr>
      </w:pPr>
      <w:r>
        <w:rPr>
          <w:rFonts w:ascii="Comic Sans MS" w:hAnsi="Comic Sans MS"/>
          <w:color w:val="323130"/>
          <w:sz w:val="22"/>
          <w:szCs w:val="22"/>
        </w:rPr>
        <w:t>Απαντώντας ειλικρινά μας βοηθάτε να βελτιώσουμε τις υπηρεσίες μας, να καλύψουμε τυχόν αδυναμίες και να ανταποκριθούμε αποτελεσματικότερα στις ανάγκες σας. Τα ευαίσθητα προσωπικά δεδομένα τα διαχειρίζεται ειδικά εξουσιοδοτημένο προσωπικό του Τμήματος Διασύνδεσης, Διαμεσολάβησης &amp; Καινοτομίας και μόνον, όπως άλλωστε προβλέπει και ο Κώδικα Δεοντολογίας που διέπει την λειτουργία του Τμήματος.</w:t>
      </w:r>
    </w:p>
    <w:p w14:paraId="7D9E69EF" w14:textId="77777777" w:rsidR="0027682A" w:rsidRDefault="0027682A" w:rsidP="0027682A">
      <w:pPr>
        <w:pStyle w:val="Web"/>
        <w:shd w:val="clear" w:color="auto" w:fill="FAF9F8"/>
        <w:spacing w:before="0" w:beforeAutospacing="0" w:after="0" w:afterAutospacing="0"/>
        <w:ind w:firstLine="720"/>
        <w:jc w:val="both"/>
        <w:rPr>
          <w:color w:val="323130"/>
        </w:rPr>
      </w:pPr>
      <w:r>
        <w:rPr>
          <w:rFonts w:ascii="Comic Sans MS" w:hAnsi="Comic Sans MS"/>
          <w:color w:val="323130"/>
          <w:sz w:val="22"/>
          <w:szCs w:val="22"/>
        </w:rPr>
        <w:t>Είμαστε στη διάθεσή σας για τυχόν διευκρινήσεις και παρακαλούμε για την συμπλήρωση του ερωτηματολογίου. Ευχαριστούμε εκ των προτέρων για τον χρόνο σας.</w:t>
      </w:r>
    </w:p>
    <w:p w14:paraId="4152E47E" w14:textId="77777777" w:rsidR="0027682A" w:rsidRDefault="0027682A" w:rsidP="0027682A">
      <w:pPr>
        <w:pStyle w:val="Web"/>
        <w:shd w:val="clear" w:color="auto" w:fill="FAF9F8"/>
        <w:spacing w:before="0" w:beforeAutospacing="0" w:after="0" w:afterAutospacing="0"/>
        <w:jc w:val="center"/>
        <w:rPr>
          <w:color w:val="323130"/>
        </w:rPr>
      </w:pPr>
      <w:r>
        <w:rPr>
          <w:rFonts w:ascii="Comic Sans MS" w:hAnsi="Comic Sans MS"/>
          <w:color w:val="000000"/>
          <w:sz w:val="22"/>
          <w:szCs w:val="22"/>
        </w:rPr>
        <w:t>Εγκάρδιοι χαιρετισμοί,</w:t>
      </w:r>
    </w:p>
    <w:p w14:paraId="24149A8E" w14:textId="77777777" w:rsidR="0027682A" w:rsidRDefault="0027682A" w:rsidP="0027682A">
      <w:pPr>
        <w:pStyle w:val="Web"/>
        <w:shd w:val="clear" w:color="auto" w:fill="FAF9F8"/>
        <w:spacing w:before="0" w:beforeAutospacing="0" w:after="0" w:afterAutospacing="0"/>
        <w:jc w:val="center"/>
        <w:rPr>
          <w:color w:val="323130"/>
        </w:rPr>
      </w:pPr>
      <w:r>
        <w:rPr>
          <w:rFonts w:ascii="Comic Sans MS" w:hAnsi="Comic Sans MS"/>
          <w:color w:val="323130"/>
          <w:sz w:val="22"/>
          <w:szCs w:val="22"/>
        </w:rPr>
        <w:t>Τμήμα Διασύνδεσης (Εκπαίδευσης-Παραγωγής), Διαμεσολάβησης και Καινοτομίας</w:t>
      </w:r>
    </w:p>
    <w:p w14:paraId="4579F8D3" w14:textId="77777777" w:rsidR="0027682A" w:rsidRDefault="0027682A" w:rsidP="0027682A">
      <w:pPr>
        <w:pStyle w:val="Web"/>
        <w:shd w:val="clear" w:color="auto" w:fill="FAF9F8"/>
        <w:spacing w:before="0" w:beforeAutospacing="0" w:after="0" w:afterAutospacing="0"/>
        <w:jc w:val="center"/>
        <w:rPr>
          <w:color w:val="323130"/>
        </w:rPr>
      </w:pPr>
      <w:r>
        <w:rPr>
          <w:rFonts w:ascii="Comic Sans MS" w:hAnsi="Comic Sans MS"/>
          <w:color w:val="323130"/>
          <w:sz w:val="22"/>
          <w:szCs w:val="22"/>
        </w:rPr>
        <w:t>Διεύθυνση Φοιτητικής Μέριμνας</w:t>
      </w:r>
    </w:p>
    <w:p w14:paraId="734B9C2D" w14:textId="77777777" w:rsidR="0027682A" w:rsidRDefault="0027682A" w:rsidP="0027682A">
      <w:pPr>
        <w:pStyle w:val="Web"/>
        <w:shd w:val="clear" w:color="auto" w:fill="FAF9F8"/>
        <w:spacing w:before="0" w:beforeAutospacing="0" w:after="0" w:afterAutospacing="0"/>
        <w:jc w:val="center"/>
        <w:rPr>
          <w:color w:val="323130"/>
        </w:rPr>
      </w:pPr>
      <w:r>
        <w:rPr>
          <w:rFonts w:ascii="Comic Sans MS" w:hAnsi="Comic Sans MS"/>
          <w:color w:val="323130"/>
          <w:sz w:val="22"/>
          <w:szCs w:val="22"/>
        </w:rPr>
        <w:t>Πανεπιστήμιο Δυτικής Αττικής</w:t>
      </w:r>
    </w:p>
    <w:p w14:paraId="36B36F45" w14:textId="77777777" w:rsidR="0027682A" w:rsidRDefault="0027682A" w:rsidP="0027682A">
      <w:pPr>
        <w:pStyle w:val="Web"/>
        <w:shd w:val="clear" w:color="auto" w:fill="FAF9F8"/>
        <w:spacing w:before="0" w:beforeAutospacing="0" w:after="0" w:afterAutospacing="0"/>
        <w:jc w:val="center"/>
        <w:rPr>
          <w:color w:val="323130"/>
        </w:rPr>
      </w:pPr>
      <w:r>
        <w:rPr>
          <w:rFonts w:ascii="Comic Sans MS" w:hAnsi="Comic Sans MS"/>
          <w:color w:val="323130"/>
          <w:sz w:val="22"/>
          <w:szCs w:val="22"/>
        </w:rPr>
        <w:t>Πανεπιστημιούπολη Αρχαίου Ελαιώνα</w:t>
      </w:r>
    </w:p>
    <w:p w14:paraId="1CC08CE6" w14:textId="77777777" w:rsidR="0027682A" w:rsidRDefault="0027682A" w:rsidP="0027682A">
      <w:pPr>
        <w:pStyle w:val="Web"/>
        <w:shd w:val="clear" w:color="auto" w:fill="FAF9F8"/>
        <w:spacing w:before="0" w:beforeAutospacing="0" w:after="0" w:afterAutospacing="0"/>
        <w:jc w:val="center"/>
        <w:rPr>
          <w:color w:val="323130"/>
        </w:rPr>
      </w:pPr>
      <w:r>
        <w:rPr>
          <w:rFonts w:ascii="Comic Sans MS" w:hAnsi="Comic Sans MS"/>
          <w:color w:val="323130"/>
          <w:sz w:val="22"/>
          <w:szCs w:val="22"/>
        </w:rPr>
        <w:t>Π. Ράλλη &amp; </w:t>
      </w:r>
      <w:hyperlink r:id="rId5" w:history="1">
        <w:r>
          <w:rPr>
            <w:rStyle w:val="-"/>
            <w:rFonts w:ascii="Arial" w:hAnsi="Arial" w:cs="Arial"/>
            <w:color w:val="1155CC"/>
            <w:sz w:val="22"/>
            <w:szCs w:val="22"/>
          </w:rPr>
          <w:t>Θηβών 250, 12244 Αιγάλεω, Αθήνα, Ελλάδα</w:t>
        </w:r>
      </w:hyperlink>
    </w:p>
    <w:p w14:paraId="21EA1D70" w14:textId="77777777" w:rsidR="0027682A" w:rsidRDefault="0027682A" w:rsidP="0027682A">
      <w:pPr>
        <w:pStyle w:val="Web"/>
        <w:shd w:val="clear" w:color="auto" w:fill="FAF9F8"/>
        <w:spacing w:before="0" w:beforeAutospacing="0" w:after="0" w:afterAutospacing="0"/>
        <w:jc w:val="center"/>
        <w:rPr>
          <w:color w:val="323130"/>
        </w:rPr>
      </w:pPr>
      <w:proofErr w:type="spellStart"/>
      <w:r>
        <w:rPr>
          <w:rFonts w:ascii="Comic Sans MS" w:hAnsi="Comic Sans MS"/>
          <w:color w:val="323130"/>
          <w:sz w:val="22"/>
          <w:szCs w:val="22"/>
        </w:rPr>
        <w:t>Τηλ</w:t>
      </w:r>
      <w:proofErr w:type="spellEnd"/>
      <w:r>
        <w:rPr>
          <w:rFonts w:ascii="Comic Sans MS" w:hAnsi="Comic Sans MS"/>
          <w:color w:val="323130"/>
          <w:sz w:val="22"/>
          <w:szCs w:val="22"/>
        </w:rPr>
        <w:t>. +30 2105381294-5, 2105690613</w:t>
      </w:r>
    </w:p>
    <w:p w14:paraId="2D7808E9" w14:textId="77777777" w:rsidR="0027682A" w:rsidRDefault="0027682A" w:rsidP="0027682A">
      <w:pPr>
        <w:pStyle w:val="Web"/>
        <w:shd w:val="clear" w:color="auto" w:fill="FAF9F8"/>
        <w:spacing w:before="0" w:beforeAutospacing="0" w:after="0" w:afterAutospacing="0"/>
        <w:jc w:val="center"/>
        <w:rPr>
          <w:color w:val="323130"/>
        </w:rPr>
      </w:pPr>
      <w:hyperlink r:id="rId6" w:tgtFrame="_blank" w:history="1">
        <w:r>
          <w:rPr>
            <w:rStyle w:val="-"/>
            <w:rFonts w:ascii="Arial" w:hAnsi="Arial" w:cs="Arial"/>
            <w:sz w:val="22"/>
            <w:szCs w:val="22"/>
            <w:lang w:val="en-US"/>
          </w:rPr>
          <w:t>clio</w:t>
        </w:r>
        <w:r>
          <w:rPr>
            <w:rStyle w:val="-"/>
            <w:rFonts w:ascii="Arial" w:hAnsi="Arial" w:cs="Arial"/>
            <w:sz w:val="22"/>
            <w:szCs w:val="22"/>
          </w:rPr>
          <w:t>@</w:t>
        </w:r>
        <w:r>
          <w:rPr>
            <w:rStyle w:val="-"/>
            <w:rFonts w:ascii="Arial" w:hAnsi="Arial" w:cs="Arial"/>
            <w:sz w:val="22"/>
            <w:szCs w:val="22"/>
            <w:lang w:val="en-US"/>
          </w:rPr>
          <w:t>uniwa</w:t>
        </w:r>
        <w:r>
          <w:rPr>
            <w:rStyle w:val="-"/>
            <w:rFonts w:ascii="Arial" w:hAnsi="Arial" w:cs="Arial"/>
            <w:sz w:val="22"/>
            <w:szCs w:val="22"/>
          </w:rPr>
          <w:t>.</w:t>
        </w:r>
        <w:r>
          <w:rPr>
            <w:rStyle w:val="-"/>
            <w:rFonts w:ascii="Arial" w:hAnsi="Arial" w:cs="Arial"/>
            <w:sz w:val="22"/>
            <w:szCs w:val="22"/>
            <w:lang w:val="en-US"/>
          </w:rPr>
          <w:t>gr</w:t>
        </w:r>
      </w:hyperlink>
    </w:p>
    <w:p w14:paraId="70FAA776" w14:textId="77777777" w:rsidR="0027682A" w:rsidRDefault="0027682A" w:rsidP="0027682A">
      <w:pPr>
        <w:pStyle w:val="Web"/>
        <w:shd w:val="clear" w:color="auto" w:fill="FAF9F8"/>
        <w:spacing w:before="0" w:beforeAutospacing="0" w:after="0" w:afterAutospacing="0"/>
        <w:jc w:val="center"/>
        <w:rPr>
          <w:color w:val="323130"/>
        </w:rPr>
      </w:pPr>
      <w:r>
        <w:rPr>
          <w:rFonts w:ascii="Comic Sans MS" w:hAnsi="Comic Sans MS"/>
          <w:color w:val="323130"/>
          <w:sz w:val="22"/>
          <w:szCs w:val="22"/>
          <w:lang w:val="en-US"/>
        </w:rPr>
        <w:t>Facebook</w:t>
      </w:r>
      <w:r>
        <w:rPr>
          <w:rFonts w:ascii="Comic Sans MS" w:hAnsi="Comic Sans MS"/>
          <w:color w:val="323130"/>
          <w:sz w:val="22"/>
          <w:szCs w:val="22"/>
        </w:rPr>
        <w:t>: </w:t>
      </w:r>
      <w:hyperlink r:id="rId7" w:tgtFrame="_blank" w:history="1">
        <w:r>
          <w:rPr>
            <w:rStyle w:val="-"/>
            <w:rFonts w:ascii="Arial" w:hAnsi="Arial" w:cs="Arial"/>
            <w:sz w:val="22"/>
            <w:szCs w:val="22"/>
          </w:rPr>
          <w:t>Τμήμα Διασύνδεσης, Διαμεσολάβησης &amp; Καινοτομίας ΠΑΔΑ</w:t>
        </w:r>
      </w:hyperlink>
      <w:bookmarkStart w:id="0" w:name="_GoBack"/>
      <w:bookmarkEnd w:id="0"/>
    </w:p>
    <w:sectPr w:rsidR="0027682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486"/>
    <w:rsid w:val="0027682A"/>
    <w:rsid w:val="00D764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3CFA2"/>
  <w15:chartTrackingRefBased/>
  <w15:docId w15:val="{397AB474-DD05-4AA9-9AFA-D851C29BE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7682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2768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49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cliouniw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io@uniwa.gr" TargetMode="External"/><Relationship Id="rId5" Type="http://schemas.openxmlformats.org/officeDocument/2006/relationships/hyperlink" Target="https://www.google.com/maps/search/%CE%98%CE%B7%CE%B2%CF%8E%CE%BD+250,+12244+%CE%91%CE%B9%CE%B3%CE%AC%CE%BB%CE%B5%CF%89,+%CE%91%CE%B8%CE%AE%CE%BD%CE%B1,+%CE%95%CE%BB%CE%BB%CE%AC%CE%B4%CE%B1?entry=gmail&amp;source=g" TargetMode="External"/><Relationship Id="rId4" Type="http://schemas.openxmlformats.org/officeDocument/2006/relationships/hyperlink" Target="https://forms.gle/TqYy8961sWDatHmA8" TargetMode="Externa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2494</Characters>
  <Application>Microsoft Office Word</Application>
  <DocSecurity>0</DocSecurity>
  <Lines>20</Lines>
  <Paragraphs>5</Paragraphs>
  <ScaleCrop>false</ScaleCrop>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2020-03-24T10:41:00Z</dcterms:created>
  <dcterms:modified xsi:type="dcterms:W3CDTF">2020-03-24T10:41:00Z</dcterms:modified>
</cp:coreProperties>
</file>